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60" w:leftChars="50"/>
        <w:jc w:val="center"/>
        <w:rPr>
          <w:rFonts w:ascii="宋体" w:hAnsi="宋体" w:eastAsia="宋体"/>
          <w:color w:val="FF0000"/>
          <w:sz w:val="74"/>
          <w:szCs w:val="74"/>
        </w:rPr>
      </w:pPr>
      <w:r>
        <w:rPr>
          <w:rFonts w:hint="eastAsia" w:ascii="宋体" w:hAnsi="宋体" w:eastAsia="宋体"/>
          <w:color w:val="FF0000"/>
          <w:sz w:val="74"/>
          <w:szCs w:val="74"/>
        </w:rPr>
        <w:t>淮阴师范学院教务处文件</w:t>
      </w:r>
    </w:p>
    <w:p>
      <w:pPr>
        <w:jc w:val="center"/>
        <w:rPr>
          <w:rFonts w:ascii="宋体" w:hAnsi="宋体" w:eastAsia="宋体"/>
        </w:rPr>
      </w:pPr>
      <w:r>
        <w:rPr>
          <w:rFonts w:hint="eastAsia" w:ascii="宋体" w:hAnsi="宋体" w:eastAsia="宋体"/>
          <w:snapToGrid w:val="0"/>
        </w:rPr>
        <w:t>教字〔201</w:t>
      </w:r>
      <w:r>
        <w:rPr>
          <w:rFonts w:hint="eastAsia" w:ascii="宋体" w:hAnsi="宋体" w:eastAsia="宋体"/>
          <w:snapToGrid w:val="0"/>
          <w:lang w:val="en-US" w:eastAsia="zh-CN"/>
        </w:rPr>
        <w:t>7</w:t>
      </w:r>
      <w:r>
        <w:rPr>
          <w:rFonts w:hint="eastAsia" w:ascii="宋体" w:hAnsi="宋体" w:eastAsia="宋体"/>
          <w:snapToGrid w:val="0"/>
        </w:rPr>
        <w:t>〕</w:t>
      </w:r>
      <w:r>
        <w:rPr>
          <w:rFonts w:hint="eastAsia" w:ascii="宋体" w:hAnsi="宋体" w:eastAsia="宋体"/>
          <w:snapToGrid w:val="0"/>
          <w:lang w:val="en-US" w:eastAsia="zh-CN"/>
        </w:rPr>
        <w:t>11</w:t>
      </w:r>
      <w:r>
        <w:rPr>
          <w:rFonts w:hint="eastAsia" w:ascii="宋体" w:hAnsi="宋体" w:eastAsia="宋体"/>
          <w:snapToGrid w:val="0"/>
        </w:rPr>
        <w:t>号</w:t>
      </w:r>
    </w:p>
    <w:p>
      <w:pPr>
        <w:tabs>
          <w:tab w:val="left" w:pos="2982"/>
        </w:tabs>
        <w:rPr>
          <w:rFonts w:ascii="宋体" w:hAnsi="宋体" w:eastAsia="宋体"/>
        </w:rPr>
      </w:pPr>
      <w:r>
        <w:rPr>
          <w:rFonts w:hint="eastAsia" w:ascii="宋体" w:hAnsi="宋体" w:eastAsia="宋体"/>
          <w:color w:val="FF0000"/>
          <w:sz w:val="44"/>
        </w:rPr>
        <w:t>──────────────────</w:t>
      </w:r>
    </w:p>
    <w:p>
      <w:pPr>
        <w:spacing w:line="720" w:lineRule="exact"/>
        <w:jc w:val="center"/>
        <w:rPr>
          <w:rFonts w:ascii="黑体" w:hAnsi="黑体" w:eastAsia="黑体"/>
          <w:sz w:val="44"/>
          <w:szCs w:val="44"/>
        </w:rPr>
      </w:pPr>
      <w:r>
        <w:rPr>
          <w:rFonts w:hint="eastAsia" w:ascii="黑体" w:hAnsi="黑体" w:eastAsia="黑体"/>
          <w:sz w:val="44"/>
          <w:szCs w:val="44"/>
        </w:rPr>
        <w:t>2016～2017学年第</w:t>
      </w:r>
      <w:r>
        <w:rPr>
          <w:rFonts w:hint="eastAsia" w:ascii="黑体" w:hAnsi="黑体" w:eastAsia="黑体"/>
          <w:sz w:val="44"/>
          <w:szCs w:val="44"/>
          <w:lang w:val="en-US" w:eastAsia="zh-CN"/>
        </w:rPr>
        <w:t>二</w:t>
      </w:r>
      <w:r>
        <w:rPr>
          <w:rFonts w:hint="eastAsia" w:ascii="黑体" w:hAnsi="黑体" w:eastAsia="黑体"/>
          <w:sz w:val="44"/>
          <w:szCs w:val="44"/>
        </w:rPr>
        <w:t>学期</w:t>
      </w:r>
    </w:p>
    <w:p>
      <w:pPr>
        <w:spacing w:line="720" w:lineRule="exact"/>
        <w:jc w:val="center"/>
        <w:rPr>
          <w:rFonts w:ascii="黑体" w:hAnsi="黑体" w:eastAsia="黑体"/>
          <w:sz w:val="44"/>
          <w:szCs w:val="44"/>
        </w:rPr>
      </w:pPr>
      <w:r>
        <w:rPr>
          <w:rFonts w:hint="eastAsia" w:ascii="黑体" w:hAnsi="黑体" w:eastAsia="黑体"/>
          <w:sz w:val="44"/>
          <w:szCs w:val="44"/>
        </w:rPr>
        <w:t>第</w:t>
      </w:r>
      <w:r>
        <w:rPr>
          <w:rFonts w:hint="eastAsia" w:ascii="黑体" w:hAnsi="黑体" w:eastAsia="黑体"/>
          <w:sz w:val="44"/>
          <w:szCs w:val="44"/>
          <w:lang w:val="en-US" w:eastAsia="zh-CN"/>
        </w:rPr>
        <w:t>三</w:t>
      </w:r>
      <w:r>
        <w:rPr>
          <w:rFonts w:hint="eastAsia" w:ascii="黑体" w:hAnsi="黑体" w:eastAsia="黑体"/>
          <w:sz w:val="44"/>
          <w:szCs w:val="44"/>
        </w:rPr>
        <w:t>、</w:t>
      </w:r>
      <w:r>
        <w:rPr>
          <w:rFonts w:hint="eastAsia" w:ascii="黑体" w:hAnsi="黑体" w:eastAsia="黑体"/>
          <w:sz w:val="44"/>
          <w:szCs w:val="44"/>
          <w:lang w:val="en-US" w:eastAsia="zh-CN"/>
        </w:rPr>
        <w:t>四</w:t>
      </w:r>
      <w:r>
        <w:rPr>
          <w:rFonts w:hint="eastAsia" w:ascii="黑体" w:hAnsi="黑体" w:eastAsia="黑体"/>
          <w:sz w:val="44"/>
          <w:szCs w:val="44"/>
        </w:rPr>
        <w:t>周教务工作安排</w:t>
      </w:r>
    </w:p>
    <w:p>
      <w:pPr>
        <w:spacing w:line="560" w:lineRule="exact"/>
        <w:jc w:val="center"/>
        <w:rPr>
          <w:rFonts w:hint="eastAsia" w:ascii="宋体" w:hAnsi="宋体" w:eastAsia="宋体"/>
          <w:sz w:val="28"/>
          <w:szCs w:val="28"/>
        </w:rPr>
      </w:pPr>
      <w:r>
        <w:rPr>
          <w:rFonts w:hint="eastAsia" w:ascii="宋体" w:hAnsi="宋体" w:eastAsia="宋体"/>
          <w:sz w:val="28"/>
          <w:szCs w:val="28"/>
        </w:rPr>
        <w:t>（</w:t>
      </w:r>
      <w:r>
        <w:rPr>
          <w:rFonts w:hint="eastAsia" w:ascii="宋体" w:hAnsi="宋体" w:eastAsia="宋体"/>
          <w:sz w:val="28"/>
          <w:szCs w:val="28"/>
          <w:lang w:val="en-US" w:eastAsia="zh-CN"/>
        </w:rPr>
        <w:t>2</w:t>
      </w:r>
      <w:r>
        <w:rPr>
          <w:rFonts w:hint="eastAsia" w:ascii="宋体" w:hAnsi="宋体" w:eastAsia="宋体"/>
          <w:sz w:val="28"/>
          <w:szCs w:val="28"/>
        </w:rPr>
        <w:t>月</w:t>
      </w:r>
      <w:r>
        <w:rPr>
          <w:rFonts w:hint="eastAsia" w:ascii="宋体" w:hAnsi="宋体" w:eastAsia="宋体"/>
          <w:sz w:val="28"/>
          <w:szCs w:val="28"/>
          <w:lang w:val="en-US" w:eastAsia="zh-CN"/>
        </w:rPr>
        <w:t>27</w:t>
      </w:r>
      <w:r>
        <w:rPr>
          <w:rFonts w:hint="eastAsia" w:ascii="宋体" w:hAnsi="宋体" w:eastAsia="宋体"/>
          <w:sz w:val="28"/>
          <w:szCs w:val="28"/>
        </w:rPr>
        <w:t>日～</w:t>
      </w:r>
      <w:r>
        <w:rPr>
          <w:rFonts w:hint="eastAsia" w:ascii="宋体" w:hAnsi="宋体" w:eastAsia="宋体"/>
          <w:sz w:val="28"/>
          <w:szCs w:val="28"/>
          <w:lang w:val="en-US" w:eastAsia="zh-CN"/>
        </w:rPr>
        <w:t>3</w:t>
      </w:r>
      <w:r>
        <w:rPr>
          <w:rFonts w:hint="eastAsia" w:ascii="宋体" w:hAnsi="宋体" w:eastAsia="宋体"/>
          <w:sz w:val="28"/>
          <w:szCs w:val="28"/>
        </w:rPr>
        <w:t>月</w:t>
      </w:r>
      <w:r>
        <w:rPr>
          <w:rFonts w:hint="eastAsia" w:ascii="宋体" w:hAnsi="宋体" w:eastAsia="宋体"/>
          <w:sz w:val="28"/>
          <w:szCs w:val="28"/>
          <w:lang w:val="en-US" w:eastAsia="zh-CN"/>
        </w:rPr>
        <w:t>12</w:t>
      </w:r>
      <w:r>
        <w:rPr>
          <w:rFonts w:hint="eastAsia" w:ascii="宋体" w:hAnsi="宋体" w:eastAsia="宋体"/>
          <w:sz w:val="28"/>
          <w:szCs w:val="28"/>
        </w:rPr>
        <w:t>日）</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1.学生申请课程免听审核工作。请各学院于第</w:t>
      </w:r>
      <w:r>
        <w:rPr>
          <w:rFonts w:hint="eastAsia" w:ascii="宋体" w:hAnsi="宋体" w:eastAsia="宋体" w:cs="宋体"/>
          <w:sz w:val="28"/>
          <w:szCs w:val="28"/>
          <w:lang w:val="en-US" w:eastAsia="zh-CN"/>
        </w:rPr>
        <w:t>三</w:t>
      </w:r>
      <w:r>
        <w:rPr>
          <w:rFonts w:hint="eastAsia" w:ascii="宋体" w:hAnsi="宋体" w:eastAsia="宋体" w:cs="宋体"/>
          <w:sz w:val="28"/>
          <w:szCs w:val="28"/>
        </w:rPr>
        <w:t>周周四（3月2日）前将本学期《学生课程免听申请表》送交教学行政科。请各学院严格审核学生免听资格，从严控制免听课程的办理。教务处将对学生申请免听情况进行抽查。</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2.体育保健班申请工作。2015、2016级中如有申请参加体育保健班的学生，以学院为单位到体育学院办理相关手续。请体育学院于第</w:t>
      </w:r>
      <w:r>
        <w:rPr>
          <w:rFonts w:hint="eastAsia" w:ascii="宋体" w:hAnsi="宋体" w:eastAsia="宋体" w:cs="宋体"/>
          <w:sz w:val="28"/>
          <w:szCs w:val="28"/>
          <w:lang w:val="en-US" w:eastAsia="zh-CN"/>
        </w:rPr>
        <w:t>三</w:t>
      </w:r>
      <w:r>
        <w:rPr>
          <w:rFonts w:hint="eastAsia" w:ascii="宋体" w:hAnsi="宋体" w:eastAsia="宋体" w:cs="宋体"/>
          <w:sz w:val="28"/>
          <w:szCs w:val="28"/>
        </w:rPr>
        <w:t>周周五（3月3日）前将本学期参加保健班学生汇总表（加盖公章）送至教学行政科备案。</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3.学生重修选课工作。请各学院按照《关于做好2016～2017学年第二学期课程重修报名工作的通知》做好相关工作，网上选课时间为第</w:t>
      </w:r>
      <w:r>
        <w:rPr>
          <w:rFonts w:hint="eastAsia" w:ascii="宋体" w:hAnsi="宋体" w:eastAsia="宋体" w:cs="宋体"/>
          <w:sz w:val="28"/>
          <w:szCs w:val="28"/>
          <w:lang w:val="en-US" w:eastAsia="zh-CN"/>
        </w:rPr>
        <w:t>三</w:t>
      </w:r>
      <w:r>
        <w:rPr>
          <w:rFonts w:hint="eastAsia" w:ascii="宋体" w:hAnsi="宋体" w:eastAsia="宋体" w:cs="宋体"/>
          <w:sz w:val="28"/>
          <w:szCs w:val="28"/>
        </w:rPr>
        <w:t>周周三至周六(3月1日9：00至3月4日23：00)。重修学生从第</w:t>
      </w:r>
      <w:r>
        <w:rPr>
          <w:rFonts w:hint="eastAsia" w:ascii="宋体" w:hAnsi="宋体" w:eastAsia="宋体" w:cs="宋体"/>
          <w:sz w:val="28"/>
          <w:szCs w:val="28"/>
          <w:lang w:val="en-US" w:eastAsia="zh-CN"/>
        </w:rPr>
        <w:t>四</w:t>
      </w:r>
      <w:r>
        <w:rPr>
          <w:rFonts w:hint="eastAsia" w:ascii="宋体" w:hAnsi="宋体" w:eastAsia="宋体" w:cs="宋体"/>
          <w:sz w:val="28"/>
          <w:szCs w:val="28"/>
        </w:rPr>
        <w:t>周周一（3月6日）起随班听课。</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4.毕业生公选课学分核查工作。请各学院再次核查2017届毕业生公选课已修学分，如有未修满学分的，将其学业成绩表于第</w:t>
      </w:r>
      <w:r>
        <w:rPr>
          <w:rFonts w:hint="eastAsia" w:ascii="宋体" w:hAnsi="宋体" w:eastAsia="宋体" w:cs="宋体"/>
          <w:sz w:val="28"/>
          <w:szCs w:val="28"/>
          <w:lang w:val="en-US" w:eastAsia="zh-CN"/>
        </w:rPr>
        <w:t>三</w:t>
      </w:r>
      <w:r>
        <w:rPr>
          <w:rFonts w:hint="eastAsia" w:ascii="宋体" w:hAnsi="宋体" w:eastAsia="宋体" w:cs="宋体"/>
          <w:sz w:val="28"/>
          <w:szCs w:val="28"/>
        </w:rPr>
        <w:t>周周一（2月27日）前送交教学行政科。</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5.优秀教务员评选工作。请各学院按照《关于开展第十二届优秀教务员评选活动的通知》要求做好相关工作。</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48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 2017届、2018届毕业生相关工作。请各学院3月8日在教务在线接收《关于统计2017年预计毕业生的通知》，《关于完善2017届毕业生数据信息的通知》。2018届毕业生图像信息采集时间定于五月中上旬，请各学院安排工作时尽量错开此时间段，并通知学生届时不得请假。</w:t>
      </w:r>
    </w:p>
    <w:p>
      <w:pPr>
        <w:keepNext w:val="0"/>
        <w:keepLines w:val="0"/>
        <w:pageBreakBefore w:val="0"/>
        <w:numPr>
          <w:ilvl w:val="0"/>
          <w:numId w:val="1"/>
        </w:numPr>
        <w:tabs>
          <w:tab w:val="left" w:pos="4500"/>
        </w:tabs>
        <w:kinsoku/>
        <w:wordWrap/>
        <w:overflowPunct/>
        <w:topLinePunct w:val="0"/>
        <w:autoSpaceDE/>
        <w:autoSpaceDN/>
        <w:bidi w:val="0"/>
        <w:adjustRightInd/>
        <w:snapToGrid/>
        <w:spacing w:line="600" w:lineRule="exact"/>
        <w:ind w:left="0" w:leftChars="0" w:right="0" w:rightChars="0" w:firstLine="480" w:firstLineChars="200"/>
        <w:textAlignment w:val="auto"/>
        <w:rPr>
          <w:rFonts w:hint="eastAsia" w:ascii="宋体" w:hAnsi="宋体" w:eastAsia="宋体" w:cs="宋体"/>
          <w:sz w:val="28"/>
          <w:szCs w:val="28"/>
        </w:rPr>
      </w:pPr>
      <w:r>
        <w:rPr>
          <w:rFonts w:hint="eastAsia" w:ascii="宋体" w:hAnsi="宋体" w:eastAsia="宋体" w:cs="宋体"/>
          <w:sz w:val="28"/>
          <w:szCs w:val="28"/>
        </w:rPr>
        <w:t>学业预警及不得新修高一年级课程手续办理工作。请各学院将《学生学业警告汇总表》电子版、不得新修高一年级课程纸质审批表于3月10日前送交学籍科；学生进入新班级上课时间不得迟于第</w:t>
      </w:r>
      <w:r>
        <w:rPr>
          <w:rFonts w:hint="eastAsia" w:ascii="宋体" w:hAnsi="宋体" w:eastAsia="宋体" w:cs="宋体"/>
          <w:sz w:val="28"/>
          <w:szCs w:val="28"/>
          <w:lang w:val="en-US" w:eastAsia="zh-CN"/>
        </w:rPr>
        <w:t>四</w:t>
      </w:r>
      <w:r>
        <w:rPr>
          <w:rFonts w:hint="eastAsia" w:ascii="宋体" w:hAnsi="宋体" w:eastAsia="宋体" w:cs="宋体"/>
          <w:sz w:val="28"/>
          <w:szCs w:val="28"/>
        </w:rPr>
        <w:t>周。</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480" w:firstLineChars="200"/>
        <w:jc w:val="left"/>
        <w:textAlignment w:val="auto"/>
        <w:outlineLvl w:val="9"/>
        <w:rPr>
          <w:sz w:val="28"/>
          <w:szCs w:val="28"/>
        </w:rPr>
      </w:pPr>
      <w:r>
        <w:rPr>
          <w:rFonts w:hint="eastAsia" w:ascii="宋体" w:hAnsi="宋体" w:eastAsia="宋体" w:cs="宋体"/>
          <w:kern w:val="0"/>
          <w:sz w:val="24"/>
          <w:szCs w:val="24"/>
          <w:lang w:val="en-US" w:eastAsia="zh-CN" w:bidi="ar"/>
        </w:rPr>
        <w:t xml:space="preserve"> </w:t>
      </w:r>
      <w:r>
        <w:rPr>
          <w:rFonts w:hint="eastAsia" w:ascii="宋体" w:hAnsi="宋体" w:eastAsia="宋体" w:cs="宋体"/>
          <w:kern w:val="0"/>
          <w:sz w:val="28"/>
          <w:szCs w:val="28"/>
          <w:lang w:val="en-US" w:eastAsia="zh-CN" w:bidi="ar"/>
        </w:rPr>
        <w:t>8.</w:t>
      </w:r>
      <w:r>
        <w:rPr>
          <w:rFonts w:ascii="宋体" w:hAnsi="宋体" w:eastAsia="宋体" w:cs="宋体"/>
          <w:kern w:val="0"/>
          <w:sz w:val="28"/>
          <w:szCs w:val="28"/>
          <w:lang w:val="en-US" w:eastAsia="zh-CN" w:bidi="ar"/>
        </w:rPr>
        <w:t>请申报2017年省教学成果奖的单位，于3月3日前，将申报表和成果报告电子档（暂不要纸质）按照通知要求，通过OA站内信发教务处周洪波，具体详见OA通知。</w:t>
      </w:r>
      <w:r>
        <w:rPr>
          <w:rFonts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 xml:space="preserve">    9.</w:t>
      </w:r>
      <w:r>
        <w:rPr>
          <w:rFonts w:ascii="宋体" w:hAnsi="宋体" w:eastAsia="宋体" w:cs="宋体"/>
          <w:kern w:val="0"/>
          <w:sz w:val="28"/>
          <w:szCs w:val="28"/>
          <w:lang w:val="en-US" w:eastAsia="zh-CN" w:bidi="ar"/>
        </w:rPr>
        <w:t xml:space="preserve">请各学院于3月1日前将课程考核教考分离项目申报表和学院汇总表电子版按照通知要求，通过OA站内信发教务处宋臣。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480" w:firstLineChars="200"/>
        <w:jc w:val="left"/>
        <w:textAlignment w:val="auto"/>
        <w:outlineLvl w:val="9"/>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10.大学生实践创新训练计划项目结题和中期检查工作的通知。（通知另发）</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480" w:firstLineChars="200"/>
        <w:jc w:val="left"/>
        <w:textAlignment w:val="auto"/>
        <w:outlineLvl w:val="9"/>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11.组织2017年上半国家职业技能鉴定报名工作。（通知另发）</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480" w:firstLineChars="200"/>
        <w:jc w:val="left"/>
        <w:textAlignment w:val="auto"/>
        <w:outlineLvl w:val="9"/>
        <w:rPr>
          <w:rFonts w:hint="eastAsia" w:ascii="宋体" w:hAnsi="宋体" w:eastAsia="宋体" w:cs="宋体"/>
          <w:sz w:val="28"/>
          <w:szCs w:val="28"/>
        </w:rPr>
      </w:pPr>
      <w:r>
        <w:rPr>
          <w:rFonts w:hint="eastAsia" w:ascii="宋体" w:hAnsi="宋体" w:eastAsia="宋体" w:cs="宋体"/>
          <w:kern w:val="0"/>
          <w:sz w:val="28"/>
          <w:szCs w:val="28"/>
          <w:lang w:val="en-US" w:eastAsia="zh-CN" w:bidi="ar"/>
        </w:rPr>
        <w:t>12.联系落实2014级师范生教育实习、顶岗实习实习单位(教师</w:t>
      </w:r>
      <w:r>
        <w:rPr>
          <w:rFonts w:hint="eastAsia" w:ascii="宋体" w:hAnsi="宋体" w:eastAsia="宋体" w:cs="宋体"/>
          <w:sz w:val="28"/>
          <w:szCs w:val="28"/>
        </w:rPr>
        <w:t>教育学院)。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13</w:t>
      </w:r>
      <w:r>
        <w:rPr>
          <w:rFonts w:hint="eastAsia" w:ascii="宋体" w:hAnsi="宋体" w:eastAsia="宋体" w:cs="宋体"/>
          <w:sz w:val="28"/>
          <w:szCs w:val="28"/>
        </w:rPr>
        <w:t>.启动“互联网+”大学生创新创业大赛</w:t>
      </w:r>
      <w:r>
        <w:rPr>
          <w:rFonts w:hint="eastAsia" w:ascii="宋体" w:hAnsi="宋体" w:eastAsia="宋体" w:cs="宋体"/>
          <w:sz w:val="28"/>
          <w:szCs w:val="28"/>
          <w:lang w:eastAsia="zh-CN"/>
        </w:rPr>
        <w:t>。</w:t>
      </w:r>
      <w:r>
        <w:rPr>
          <w:rFonts w:hint="eastAsia" w:ascii="宋体" w:hAnsi="宋体" w:eastAsia="宋体" w:cs="宋体"/>
          <w:sz w:val="28"/>
          <w:szCs w:val="28"/>
        </w:rPr>
        <w:t>（通知另发）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4</w:t>
      </w:r>
      <w:r>
        <w:rPr>
          <w:rFonts w:hint="eastAsia" w:ascii="宋体" w:hAnsi="宋体" w:eastAsia="宋体" w:cs="宋体"/>
          <w:sz w:val="28"/>
          <w:szCs w:val="28"/>
        </w:rPr>
        <w:t>.本学期课程考试计划工作。请各教学单位于第四周周五（3月10日）前，报送《2016-2017学年第二学期课程考试计划》至考试中心，电子版发至OA站内信张晓莉信箱。详情见通知。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15.</w:t>
      </w:r>
      <w:r>
        <w:rPr>
          <w:rFonts w:hint="eastAsia" w:ascii="宋体" w:hAnsi="宋体" w:eastAsia="宋体" w:cs="宋体"/>
          <w:sz w:val="28"/>
          <w:szCs w:val="28"/>
        </w:rPr>
        <w:t>组织协调2017春省计算机等级考试。考试时间: 3月11-12日。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16</w:t>
      </w:r>
      <w:r>
        <w:rPr>
          <w:rFonts w:hint="eastAsia" w:ascii="宋体" w:hAnsi="宋体" w:eastAsia="宋体" w:cs="宋体"/>
          <w:sz w:val="28"/>
          <w:szCs w:val="28"/>
        </w:rPr>
        <w:t>.2017年校内大学英语四级考试报名工作。网址：</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"http://202.195.113.107/jwglxt/xtgl/dl_loginForward.html" </w:instrText>
      </w:r>
      <w:r>
        <w:rPr>
          <w:rFonts w:hint="eastAsia" w:ascii="宋体" w:hAnsi="宋体" w:eastAsia="宋体" w:cs="宋体"/>
          <w:sz w:val="28"/>
          <w:szCs w:val="28"/>
        </w:rPr>
        <w:fldChar w:fldCharType="separate"/>
      </w:r>
      <w:r>
        <w:rPr>
          <w:rStyle w:val="5"/>
          <w:rFonts w:hint="eastAsia" w:ascii="宋体" w:hAnsi="宋体" w:eastAsia="宋体" w:cs="宋体"/>
          <w:sz w:val="28"/>
          <w:szCs w:val="28"/>
        </w:rPr>
        <w:t>http://202.195.113.107/jwglxt/xtgl/dl_loginForward.html</w:t>
      </w:r>
      <w:r>
        <w:rPr>
          <w:rFonts w:hint="eastAsia" w:ascii="宋体" w:hAnsi="宋体" w:eastAsia="宋体" w:cs="宋体"/>
          <w:sz w:val="28"/>
          <w:szCs w:val="28"/>
        </w:rPr>
        <w:fldChar w:fldCharType="end"/>
      </w:r>
      <w:r>
        <w:rPr>
          <w:rFonts w:hint="eastAsia" w:ascii="宋体" w:hAnsi="宋体" w:eastAsia="宋体" w:cs="宋体"/>
          <w:sz w:val="28"/>
          <w:szCs w:val="28"/>
        </w:rPr>
        <w:t>，报名时间：2月28日</w:t>
      </w:r>
      <w:r>
        <w:rPr>
          <w:rFonts w:hint="eastAsia" w:ascii="宋体" w:hAnsi="宋体" w:eastAsia="宋体" w:cs="宋体"/>
          <w:sz w:val="28"/>
          <w:szCs w:val="28"/>
          <w:lang w:val="en-US" w:eastAsia="zh-CN"/>
        </w:rPr>
        <w:t>8:00</w:t>
      </w:r>
      <w:r>
        <w:rPr>
          <w:rFonts w:hint="eastAsia" w:ascii="宋体" w:hAnsi="宋体" w:eastAsia="宋体" w:cs="宋体"/>
          <w:sz w:val="28"/>
          <w:szCs w:val="28"/>
        </w:rPr>
        <w:t>-3月5日</w:t>
      </w:r>
      <w:r>
        <w:rPr>
          <w:rFonts w:hint="eastAsia" w:ascii="宋体" w:hAnsi="宋体" w:eastAsia="宋体" w:cs="宋体"/>
          <w:sz w:val="28"/>
          <w:szCs w:val="28"/>
          <w:lang w:val="en-US" w:eastAsia="zh-CN"/>
        </w:rPr>
        <w:t>17:00</w:t>
      </w:r>
      <w:r>
        <w:rPr>
          <w:rFonts w:hint="eastAsia" w:ascii="宋体" w:hAnsi="宋体" w:eastAsia="宋体" w:cs="宋体"/>
          <w:sz w:val="28"/>
          <w:szCs w:val="28"/>
        </w:rPr>
        <w:t>。详情见通知。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17</w:t>
      </w:r>
      <w:r>
        <w:rPr>
          <w:rFonts w:hint="eastAsia" w:ascii="宋体" w:hAnsi="宋体" w:eastAsia="宋体" w:cs="宋体"/>
          <w:sz w:val="28"/>
          <w:szCs w:val="28"/>
        </w:rPr>
        <w:t>.2017年上半年全国大学英语四六级考试报名工作。网</w:t>
      </w:r>
      <w:r>
        <w:rPr>
          <w:rFonts w:hint="eastAsia" w:ascii="宋体" w:hAnsi="宋体" w:eastAsia="宋体" w:cs="宋体"/>
          <w:sz w:val="28"/>
          <w:szCs w:val="28"/>
          <w:lang w:eastAsia="zh-CN"/>
        </w:rPr>
        <w:t>址：</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"http://202.195.113.107/jwglxt/xtgl/dl_loginForward.html" </w:instrText>
      </w:r>
      <w:r>
        <w:rPr>
          <w:rFonts w:hint="eastAsia" w:ascii="宋体" w:hAnsi="宋体" w:eastAsia="宋体" w:cs="宋体"/>
          <w:sz w:val="28"/>
          <w:szCs w:val="28"/>
        </w:rPr>
        <w:fldChar w:fldCharType="separate"/>
      </w:r>
      <w:r>
        <w:rPr>
          <w:rStyle w:val="5"/>
          <w:rFonts w:hint="eastAsia" w:ascii="宋体" w:hAnsi="宋体" w:eastAsia="宋体" w:cs="宋体"/>
          <w:sz w:val="28"/>
          <w:szCs w:val="28"/>
        </w:rPr>
        <w:t>http://202.195.113.107/jwglxt/xtgl/dl_loginForward.html</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r>
        <w:rPr>
          <w:rFonts w:hint="eastAsia" w:ascii="宋体" w:hAnsi="宋体" w:eastAsia="宋体" w:cs="宋体"/>
          <w:sz w:val="28"/>
          <w:szCs w:val="28"/>
        </w:rPr>
        <w:t>网上报名时间：3月8</w:t>
      </w:r>
      <w:r>
        <w:rPr>
          <w:rFonts w:hint="eastAsia" w:ascii="宋体" w:hAnsi="宋体" w:eastAsia="宋体" w:cs="宋体"/>
          <w:sz w:val="28"/>
          <w:szCs w:val="28"/>
          <w:lang w:eastAsia="zh-CN"/>
        </w:rPr>
        <w:t>日</w:t>
      </w:r>
      <w:r>
        <w:rPr>
          <w:rFonts w:hint="eastAsia" w:ascii="宋体" w:hAnsi="宋体" w:eastAsia="宋体" w:cs="宋体"/>
          <w:sz w:val="28"/>
          <w:szCs w:val="28"/>
          <w:lang w:val="en-US" w:eastAsia="zh-CN"/>
        </w:rPr>
        <w:t>8:00</w:t>
      </w:r>
      <w:r>
        <w:rPr>
          <w:rFonts w:hint="eastAsia" w:ascii="宋体" w:hAnsi="宋体" w:eastAsia="宋体" w:cs="宋体"/>
          <w:sz w:val="28"/>
          <w:szCs w:val="28"/>
        </w:rPr>
        <w:t>-13日</w:t>
      </w:r>
      <w:r>
        <w:rPr>
          <w:rFonts w:hint="eastAsia" w:ascii="宋体" w:hAnsi="宋体" w:eastAsia="宋体" w:cs="宋体"/>
          <w:sz w:val="28"/>
          <w:szCs w:val="28"/>
          <w:lang w:val="en-US" w:eastAsia="zh-CN"/>
        </w:rPr>
        <w:t>17:00</w:t>
      </w:r>
      <w:r>
        <w:rPr>
          <w:rFonts w:hint="eastAsia" w:ascii="宋体" w:hAnsi="宋体" w:eastAsia="宋体" w:cs="宋体"/>
          <w:sz w:val="28"/>
          <w:szCs w:val="28"/>
        </w:rPr>
        <w:t>，成教生、研究生现场报名时间：3月8日下午。详情见通知。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18.</w:t>
      </w:r>
      <w:r>
        <w:rPr>
          <w:rFonts w:hint="eastAsia" w:ascii="宋体" w:hAnsi="宋体" w:eastAsia="宋体" w:cs="宋体"/>
          <w:sz w:val="28"/>
          <w:szCs w:val="28"/>
        </w:rPr>
        <w:t>组织2017年英语专业四级口语考试报名。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19.</w:t>
      </w:r>
      <w:r>
        <w:rPr>
          <w:rFonts w:hint="eastAsia" w:ascii="宋体" w:hAnsi="宋体" w:eastAsia="宋体" w:cs="宋体"/>
          <w:sz w:val="28"/>
          <w:szCs w:val="28"/>
        </w:rPr>
        <w:t>开展毕业班普通话水平培训及测试工作</w:t>
      </w:r>
      <w:r>
        <w:rPr>
          <w:rFonts w:hint="eastAsia" w:ascii="宋体" w:hAnsi="宋体" w:eastAsia="宋体" w:cs="宋体"/>
          <w:sz w:val="28"/>
          <w:szCs w:val="28"/>
          <w:lang w:val="en-US" w:eastAsia="zh-CN"/>
        </w:rPr>
        <w:t>:</w:t>
      </w:r>
      <w:r>
        <w:rPr>
          <w:rFonts w:hint="eastAsia" w:ascii="宋体" w:hAnsi="宋体" w:eastAsia="宋体" w:cs="宋体"/>
          <w:sz w:val="28"/>
          <w:szCs w:val="28"/>
        </w:rPr>
        <w:t>毕业班普通话水平培训时间：第三周周三（3月1日），地点：教B2-104；毕业班普通话水平测试时间：第四周周三（3月8日），详情见考生准考证。请各学院通知参测考生。</w:t>
      </w:r>
    </w:p>
    <w:p>
      <w:pPr>
        <w:keepNext w:val="0"/>
        <w:keepLines w:val="0"/>
        <w:pageBreakBefore w:val="0"/>
        <w:widowControl w:val="0"/>
        <w:numPr>
          <w:numId w:val="0"/>
        </w:numP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xml:space="preserve">    20.</w:t>
      </w:r>
      <w:r>
        <w:rPr>
          <w:rFonts w:hint="eastAsia" w:ascii="宋体" w:hAnsi="宋体" w:eastAsia="宋体" w:cs="宋体"/>
          <w:sz w:val="28"/>
          <w:szCs w:val="28"/>
        </w:rPr>
        <w:t>普通话培训级模拟测试系统运行工作。现普通话培训级模拟测试系统向2013级、2014级、2015级学生开放，请通知学生至教务在线下载中心（网址：</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"http://jwc.hytc.edu.cn/show.asp?id=2201"</w:instrText>
      </w:r>
      <w:r>
        <w:rPr>
          <w:rFonts w:hint="eastAsia" w:ascii="宋体" w:hAnsi="宋体" w:eastAsia="宋体" w:cs="宋体"/>
          <w:sz w:val="28"/>
          <w:szCs w:val="28"/>
        </w:rPr>
        <w:fldChar w:fldCharType="separate"/>
      </w:r>
      <w:r>
        <w:rPr>
          <w:rStyle w:val="5"/>
          <w:rFonts w:hint="eastAsia" w:ascii="宋体" w:hAnsi="宋体" w:eastAsia="宋体" w:cs="宋体"/>
          <w:sz w:val="28"/>
          <w:szCs w:val="28"/>
        </w:rPr>
        <w:t>http://jwc.hytc.edu.cn/show.as</w:t>
      </w:r>
      <w:bookmarkStart w:id="0" w:name="_Hlt475713721"/>
      <w:r>
        <w:rPr>
          <w:rStyle w:val="5"/>
          <w:rFonts w:hint="eastAsia" w:ascii="宋体" w:hAnsi="宋体" w:eastAsia="宋体" w:cs="宋体"/>
          <w:sz w:val="28"/>
          <w:szCs w:val="28"/>
        </w:rPr>
        <w:t>p</w:t>
      </w:r>
      <w:bookmarkEnd w:id="0"/>
      <w:r>
        <w:rPr>
          <w:rStyle w:val="5"/>
          <w:rFonts w:hint="eastAsia" w:ascii="宋体" w:hAnsi="宋体" w:eastAsia="宋体" w:cs="宋体"/>
          <w:sz w:val="28"/>
          <w:szCs w:val="28"/>
        </w:rPr>
        <w:t>?</w:t>
      </w:r>
      <w:bookmarkStart w:id="1" w:name="_Hlt475713719"/>
      <w:bookmarkStart w:id="2" w:name="_Hlt475713720"/>
      <w:r>
        <w:rPr>
          <w:rStyle w:val="5"/>
          <w:rFonts w:hint="eastAsia" w:ascii="宋体" w:hAnsi="宋体" w:eastAsia="宋体" w:cs="宋体"/>
          <w:sz w:val="28"/>
          <w:szCs w:val="28"/>
        </w:rPr>
        <w:t>i</w:t>
      </w:r>
      <w:bookmarkEnd w:id="1"/>
      <w:bookmarkEnd w:id="2"/>
      <w:r>
        <w:rPr>
          <w:rStyle w:val="5"/>
          <w:rFonts w:hint="eastAsia" w:ascii="宋体" w:hAnsi="宋体" w:eastAsia="宋体" w:cs="宋体"/>
          <w:sz w:val="28"/>
          <w:szCs w:val="28"/>
        </w:rPr>
        <w:t>d=2</w:t>
      </w:r>
      <w:bookmarkStart w:id="3" w:name="_Hlt475713681"/>
      <w:bookmarkStart w:id="4" w:name="_Hlt475713682"/>
      <w:r>
        <w:rPr>
          <w:rStyle w:val="5"/>
          <w:rFonts w:hint="eastAsia" w:ascii="宋体" w:hAnsi="宋体" w:eastAsia="宋体" w:cs="宋体"/>
          <w:sz w:val="28"/>
          <w:szCs w:val="28"/>
        </w:rPr>
        <w:t>2</w:t>
      </w:r>
      <w:bookmarkEnd w:id="3"/>
      <w:bookmarkEnd w:id="4"/>
      <w:r>
        <w:rPr>
          <w:rStyle w:val="5"/>
          <w:rFonts w:hint="eastAsia" w:ascii="宋体" w:hAnsi="宋体" w:eastAsia="宋体" w:cs="宋体"/>
          <w:sz w:val="28"/>
          <w:szCs w:val="28"/>
        </w:rPr>
        <w:t>01</w:t>
      </w:r>
      <w:r>
        <w:rPr>
          <w:rFonts w:hint="eastAsia" w:ascii="宋体" w:hAnsi="宋体" w:eastAsia="宋体" w:cs="宋体"/>
          <w:sz w:val="28"/>
          <w:szCs w:val="28"/>
        </w:rPr>
        <w:fldChar w:fldCharType="end"/>
      </w:r>
      <w:r>
        <w:rPr>
          <w:rFonts w:hint="eastAsia" w:ascii="宋体" w:hAnsi="宋体" w:eastAsia="宋体" w:cs="宋体"/>
          <w:sz w:val="28"/>
          <w:szCs w:val="28"/>
        </w:rPr>
        <w:t>）下载使用指南。</w:t>
      </w:r>
    </w:p>
    <w:p>
      <w:pPr>
        <w:ind w:firstLine="560" w:firstLineChars="200"/>
        <w:jc w:val="right"/>
        <w:rPr>
          <w:rFonts w:ascii="宋体" w:hAnsi="宋体" w:eastAsia="宋体"/>
          <w:sz w:val="28"/>
          <w:szCs w:val="28"/>
        </w:rPr>
      </w:pPr>
      <w:bookmarkStart w:id="5" w:name="_GoBack"/>
      <w:bookmarkEnd w:id="5"/>
      <w:r>
        <w:rPr>
          <w:rFonts w:hint="eastAsia" w:ascii="宋体" w:hAnsi="宋体" w:eastAsia="宋体"/>
          <w:sz w:val="28"/>
          <w:szCs w:val="28"/>
        </w:rPr>
        <w:t>淮阴师范学院教务处</w:t>
      </w:r>
    </w:p>
    <w:p>
      <w:pPr>
        <w:ind w:firstLine="560" w:firstLineChars="200"/>
        <w:jc w:val="right"/>
        <w:rPr>
          <w:rFonts w:ascii="宋体" w:hAnsi="宋体" w:eastAsia="宋体"/>
          <w:sz w:val="28"/>
          <w:szCs w:val="28"/>
        </w:rPr>
      </w:pPr>
      <w:r>
        <w:rPr>
          <w:rFonts w:hint="eastAsia" w:ascii="宋体" w:hAnsi="宋体" w:eastAsia="宋体"/>
          <w:sz w:val="28"/>
          <w:szCs w:val="28"/>
        </w:rPr>
        <w:t>201</w:t>
      </w:r>
      <w:r>
        <w:rPr>
          <w:rFonts w:hint="eastAsia" w:ascii="宋体" w:hAnsi="宋体" w:eastAsia="宋体"/>
          <w:sz w:val="28"/>
          <w:szCs w:val="28"/>
          <w:lang w:val="en-US" w:eastAsia="zh-CN"/>
        </w:rPr>
        <w:t>7</w:t>
      </w:r>
      <w:r>
        <w:rPr>
          <w:rFonts w:hint="eastAsia" w:ascii="宋体" w:hAnsi="宋体" w:eastAsia="宋体"/>
          <w:sz w:val="28"/>
          <w:szCs w:val="28"/>
        </w:rPr>
        <w:t>年</w:t>
      </w:r>
      <w:r>
        <w:rPr>
          <w:rFonts w:hint="eastAsia" w:ascii="宋体" w:hAnsi="宋体" w:eastAsia="宋体"/>
          <w:sz w:val="28"/>
          <w:szCs w:val="28"/>
          <w:lang w:val="en-US" w:eastAsia="zh-CN"/>
        </w:rPr>
        <w:t>2</w:t>
      </w:r>
      <w:r>
        <w:rPr>
          <w:rFonts w:hint="eastAsia" w:ascii="宋体" w:hAnsi="宋体" w:eastAsia="宋体"/>
          <w:sz w:val="28"/>
          <w:szCs w:val="28"/>
        </w:rPr>
        <w:t>月</w:t>
      </w:r>
      <w:r>
        <w:rPr>
          <w:rFonts w:hint="eastAsia" w:ascii="宋体" w:hAnsi="宋体" w:eastAsia="宋体"/>
          <w:sz w:val="28"/>
          <w:szCs w:val="28"/>
          <w:lang w:val="en-US" w:eastAsia="zh-CN"/>
        </w:rPr>
        <w:t>27</w:t>
      </w:r>
      <w:r>
        <w:rPr>
          <w:rFonts w:hint="eastAsia" w:ascii="宋体" w:hAnsi="宋体" w:eastAsia="宋体"/>
          <w:sz w:val="28"/>
          <w:szCs w:val="28"/>
        </w:rPr>
        <w:t>日</w:t>
      </w:r>
    </w:p>
    <w:p>
      <w:pPr>
        <w:pBdr>
          <w:top w:val="single" w:color="auto" w:sz="4" w:space="1"/>
          <w:bottom w:val="single" w:color="auto" w:sz="12" w:space="1"/>
        </w:pBdr>
      </w:pPr>
      <w:r>
        <w:rPr>
          <w:rFonts w:hint="eastAsia" w:ascii="宋体" w:hAnsi="宋体" w:eastAsia="宋体"/>
          <w:sz w:val="28"/>
          <w:szCs w:val="28"/>
        </w:rPr>
        <w:t xml:space="preserve">淮阴师范学院教务处                    </w:t>
      </w:r>
      <w:r>
        <w:rPr>
          <w:rFonts w:hint="eastAsia" w:ascii="宋体" w:hAnsi="宋体" w:eastAsia="宋体"/>
          <w:sz w:val="28"/>
          <w:szCs w:val="28"/>
          <w:lang w:val="en-US" w:eastAsia="zh-CN"/>
        </w:rPr>
        <w:t xml:space="preserve"> </w:t>
      </w:r>
      <w:r>
        <w:rPr>
          <w:rFonts w:hint="eastAsia" w:ascii="宋体" w:hAnsi="宋体" w:eastAsia="宋体"/>
          <w:sz w:val="28"/>
          <w:szCs w:val="28"/>
        </w:rPr>
        <w:t xml:space="preserve"> 201</w:t>
      </w:r>
      <w:r>
        <w:rPr>
          <w:rFonts w:hint="eastAsia" w:ascii="宋体" w:hAnsi="宋体" w:eastAsia="宋体"/>
          <w:sz w:val="28"/>
          <w:szCs w:val="28"/>
          <w:lang w:val="en-US" w:eastAsia="zh-CN"/>
        </w:rPr>
        <w:t>7</w:t>
      </w:r>
      <w:r>
        <w:rPr>
          <w:rFonts w:hint="eastAsia" w:ascii="宋体" w:hAnsi="宋体" w:eastAsia="宋体"/>
          <w:sz w:val="28"/>
          <w:szCs w:val="28"/>
        </w:rPr>
        <w:t>年</w:t>
      </w:r>
      <w:r>
        <w:rPr>
          <w:rFonts w:hint="eastAsia" w:ascii="宋体" w:hAnsi="宋体" w:eastAsia="宋体"/>
          <w:sz w:val="28"/>
          <w:szCs w:val="28"/>
          <w:lang w:val="en-US" w:eastAsia="zh-CN"/>
        </w:rPr>
        <w:t>2</w:t>
      </w:r>
      <w:r>
        <w:rPr>
          <w:rFonts w:hint="eastAsia" w:ascii="宋体" w:hAnsi="宋体" w:eastAsia="宋体"/>
          <w:sz w:val="28"/>
          <w:szCs w:val="28"/>
        </w:rPr>
        <w:t>月</w:t>
      </w:r>
      <w:r>
        <w:rPr>
          <w:rFonts w:hint="eastAsia" w:ascii="宋体" w:hAnsi="宋体" w:eastAsia="宋体"/>
          <w:sz w:val="28"/>
          <w:szCs w:val="28"/>
          <w:lang w:val="en-US" w:eastAsia="zh-CN"/>
        </w:rPr>
        <w:t>27</w:t>
      </w:r>
      <w:r>
        <w:rPr>
          <w:rFonts w:hint="eastAsia" w:ascii="宋体" w:hAnsi="宋体" w:eastAsia="宋体"/>
          <w:sz w:val="28"/>
          <w:szCs w:val="28"/>
        </w:rPr>
        <w:t>日印发</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微软雅黑 Light">
    <w:altName w:val="黑体"/>
    <w:panose1 w:val="020B0502040204020203"/>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1919B"/>
    <w:multiLevelType w:val="singleLevel"/>
    <w:tmpl w:val="58B1919B"/>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8C5FE7"/>
    <w:rsid w:val="171C7D4E"/>
    <w:rsid w:val="19B35F82"/>
    <w:rsid w:val="21E31939"/>
    <w:rsid w:val="303A50AE"/>
    <w:rsid w:val="3A232286"/>
    <w:rsid w:val="3AE5476C"/>
    <w:rsid w:val="3D80317F"/>
    <w:rsid w:val="6F3918E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abc</dc:creator>
  <cp:lastModifiedBy>Administrator</cp:lastModifiedBy>
  <cp:lastPrinted>2017-02-27T09:11:12Z</cp:lastPrinted>
  <dcterms:modified xsi:type="dcterms:W3CDTF">2017-02-27T09:13:34Z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